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7CD26" w14:textId="4722BB95" w:rsidR="000C3AE3" w:rsidRDefault="000C3AE3" w:rsidP="007C5B7F">
      <w:pPr>
        <w:pStyle w:val="BodyText"/>
        <w:spacing w:line="240" w:lineRule="auto"/>
        <w:rPr>
          <w:rFonts w:asciiTheme="minorHAnsi" w:hAnsiTheme="minorHAnsi"/>
          <w:b/>
          <w:color w:val="auto"/>
          <w:sz w:val="40"/>
          <w:szCs w:val="40"/>
          <w:lang w:val="es-ES"/>
        </w:rPr>
      </w:pPr>
    </w:p>
    <w:p w14:paraId="072BF20E" w14:textId="54AF5BD8" w:rsidR="000C3AE3" w:rsidRDefault="00DE346A" w:rsidP="007C5B7F">
      <w:pPr>
        <w:pStyle w:val="BodyText"/>
        <w:spacing w:line="240" w:lineRule="auto"/>
        <w:rPr>
          <w:rFonts w:asciiTheme="minorHAnsi" w:hAnsiTheme="minorHAnsi"/>
          <w:b/>
          <w:color w:val="auto"/>
          <w:sz w:val="40"/>
          <w:szCs w:val="40"/>
          <w:lang w:val="es-ES"/>
        </w:rPr>
      </w:pPr>
      <w:r w:rsidRPr="00DC6457">
        <w:rPr>
          <w:rFonts w:asciiTheme="minorHAnsi" w:hAnsiTheme="minorHAnsi"/>
          <w:b/>
          <w:noProof/>
          <w:color w:val="auto"/>
          <w:sz w:val="40"/>
          <w:szCs w:val="40"/>
          <w:u w:val="single"/>
        </w:rPr>
        <w:drawing>
          <wp:anchor distT="0" distB="0" distL="114300" distR="114300" simplePos="0" relativeHeight="251658240" behindDoc="0" locked="0" layoutInCell="1" allowOverlap="1" wp14:anchorId="5147C179" wp14:editId="0409D638">
            <wp:simplePos x="0" y="0"/>
            <wp:positionH relativeFrom="margin">
              <wp:posOffset>114300</wp:posOffset>
            </wp:positionH>
            <wp:positionV relativeFrom="margin">
              <wp:posOffset>319405</wp:posOffset>
            </wp:positionV>
            <wp:extent cx="908685" cy="828040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rcRect l="13436" r="13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82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136A7" w14:textId="0C9BEBBD" w:rsidR="007E7B26" w:rsidRPr="007C5B7F" w:rsidRDefault="007C5B7F" w:rsidP="007C5B7F">
      <w:pPr>
        <w:pStyle w:val="BodyText"/>
        <w:spacing w:line="240" w:lineRule="auto"/>
        <w:rPr>
          <w:rFonts w:asciiTheme="minorHAnsi" w:hAnsiTheme="minorHAnsi"/>
          <w:b/>
          <w:color w:val="auto"/>
          <w:sz w:val="44"/>
          <w:lang w:val="es-ES"/>
        </w:rPr>
      </w:pPr>
      <w:r w:rsidRPr="00DC6457">
        <w:rPr>
          <w:rFonts w:asciiTheme="minorHAnsi" w:hAnsiTheme="minorHAnsi"/>
          <w:b/>
          <w:color w:val="auto"/>
          <w:sz w:val="40"/>
          <w:szCs w:val="40"/>
          <w:lang w:val="es-ES"/>
        </w:rPr>
        <w:t>Proyecto de Comunidades de Familia-a-Familia</w:t>
      </w:r>
      <w:r w:rsidR="00DC6457" w:rsidRPr="00DC6457">
        <w:rPr>
          <w:rFonts w:asciiTheme="minorHAnsi" w:hAnsiTheme="minorHAnsi"/>
          <w:color w:val="auto"/>
          <w:sz w:val="56"/>
          <w:szCs w:val="40"/>
          <w:lang w:val="es-ES"/>
        </w:rPr>
        <w:t xml:space="preserve"> </w:t>
      </w:r>
      <w:r w:rsidR="00DC6457" w:rsidRPr="00DC6457">
        <w:rPr>
          <w:rFonts w:asciiTheme="minorHAnsi" w:hAnsiTheme="minorHAnsi"/>
          <w:color w:val="auto"/>
          <w:sz w:val="40"/>
          <w:szCs w:val="48"/>
          <w:lang w:val="es-ES"/>
        </w:rPr>
        <w:t>(F2FC)</w:t>
      </w:r>
      <w:r w:rsidRPr="00DC6457">
        <w:rPr>
          <w:rFonts w:asciiTheme="minorHAnsi" w:hAnsiTheme="minorHAnsi"/>
          <w:color w:val="auto"/>
          <w:sz w:val="40"/>
          <w:szCs w:val="48"/>
          <w:lang w:val="es-ES"/>
        </w:rPr>
        <w:t xml:space="preserve"> </w:t>
      </w:r>
      <w:r w:rsidRPr="006D7242">
        <w:rPr>
          <w:rFonts w:asciiTheme="minorHAnsi" w:hAnsiTheme="minorHAnsi"/>
          <w:i/>
          <w:color w:val="auto"/>
          <w:sz w:val="24"/>
          <w:szCs w:val="48"/>
          <w:lang w:val="es-ES"/>
        </w:rPr>
        <w:t>Conectando familias de personas con Sordo-Ceguera a través de Tecnología de Distancia</w:t>
      </w:r>
    </w:p>
    <w:p w14:paraId="7030E77C" w14:textId="3BF1B211" w:rsidR="00DC6457" w:rsidRPr="000C3AE3" w:rsidRDefault="00D5262F" w:rsidP="000145E6">
      <w:pPr>
        <w:pStyle w:val="BodyText"/>
        <w:spacing w:line="240" w:lineRule="auto"/>
        <w:rPr>
          <w:rFonts w:asciiTheme="minorHAnsi" w:hAnsiTheme="minorHAnsi"/>
          <w:b/>
          <w:i/>
          <w:color w:val="auto"/>
          <w:sz w:val="24"/>
          <w:szCs w:val="28"/>
          <w:lang w:val="es-US"/>
        </w:rPr>
      </w:pPr>
      <w:r w:rsidRPr="000C3AE3">
        <w:rPr>
          <w:rFonts w:asciiTheme="minorHAnsi" w:hAnsiTheme="minorHAnsi"/>
          <w:b/>
          <w:i/>
          <w:color w:val="auto"/>
          <w:sz w:val="24"/>
          <w:szCs w:val="28"/>
          <w:lang w:val="es-US"/>
        </w:rPr>
        <w:t xml:space="preserve">     </w:t>
      </w:r>
      <w:r w:rsidR="000145E6" w:rsidRPr="000C3AE3">
        <w:rPr>
          <w:rFonts w:asciiTheme="minorHAnsi" w:hAnsiTheme="minorHAnsi"/>
          <w:b/>
          <w:i/>
          <w:color w:val="auto"/>
          <w:sz w:val="24"/>
          <w:szCs w:val="28"/>
          <w:lang w:val="es-US"/>
        </w:rPr>
        <w:t xml:space="preserve">    </w:t>
      </w:r>
    </w:p>
    <w:p w14:paraId="476864E0" w14:textId="48D446C3" w:rsidR="00DC6457" w:rsidRPr="000C3AE3" w:rsidRDefault="00DC6457" w:rsidP="00DC6457">
      <w:pPr>
        <w:pStyle w:val="BodyText"/>
        <w:spacing w:line="240" w:lineRule="auto"/>
        <w:rPr>
          <w:rFonts w:asciiTheme="minorHAnsi" w:hAnsiTheme="minorHAnsi"/>
          <w:color w:val="auto"/>
          <w:sz w:val="24"/>
          <w:szCs w:val="24"/>
          <w:lang w:val="es-US"/>
        </w:rPr>
      </w:pPr>
    </w:p>
    <w:p w14:paraId="24060E77" w14:textId="75C1D987" w:rsidR="00DC6457" w:rsidRPr="00DE346A" w:rsidRDefault="00DC6457" w:rsidP="00DC6457">
      <w:pPr>
        <w:pStyle w:val="BodyText"/>
        <w:spacing w:line="240" w:lineRule="auto"/>
        <w:rPr>
          <w:rFonts w:asciiTheme="minorHAnsi" w:hAnsiTheme="minorHAnsi"/>
          <w:color w:val="auto"/>
          <w:sz w:val="28"/>
          <w:szCs w:val="28"/>
          <w:lang w:val="es-US"/>
        </w:rPr>
      </w:pPr>
      <w:r w:rsidRPr="00DE346A">
        <w:rPr>
          <w:rFonts w:asciiTheme="minorHAnsi" w:hAnsiTheme="minorHAnsi"/>
          <w:color w:val="auto"/>
          <w:sz w:val="28"/>
          <w:szCs w:val="28"/>
          <w:lang w:val="es-US"/>
        </w:rPr>
        <w:t>F2FC ofrece una forma única para que las familias</w:t>
      </w:r>
      <w:r w:rsidR="000C3AE3" w:rsidRPr="00DE346A">
        <w:rPr>
          <w:sz w:val="22"/>
          <w:szCs w:val="22"/>
          <w:lang w:val="es-US"/>
        </w:rPr>
        <w:t xml:space="preserve"> </w:t>
      </w:r>
      <w:r w:rsidR="000C3AE3" w:rsidRPr="00DE346A">
        <w:rPr>
          <w:rFonts w:asciiTheme="minorHAnsi" w:hAnsiTheme="minorHAnsi"/>
          <w:color w:val="auto"/>
          <w:sz w:val="28"/>
          <w:szCs w:val="28"/>
          <w:lang w:val="es-US"/>
        </w:rPr>
        <w:t>de personas con sordo-ceguera</w:t>
      </w:r>
      <w:r w:rsidRPr="00DE346A">
        <w:rPr>
          <w:rFonts w:asciiTheme="minorHAnsi" w:hAnsiTheme="minorHAnsi"/>
          <w:color w:val="auto"/>
          <w:sz w:val="28"/>
          <w:szCs w:val="28"/>
          <w:lang w:val="es-US"/>
        </w:rPr>
        <w:t xml:space="preserve"> se conecten, compartan información y recursos, se ofrezcan apoyo mutuo</w:t>
      </w:r>
      <w:r w:rsidR="000C3AE3" w:rsidRPr="00DE346A">
        <w:rPr>
          <w:rFonts w:asciiTheme="minorHAnsi" w:hAnsiTheme="minorHAnsi"/>
          <w:color w:val="auto"/>
          <w:sz w:val="28"/>
          <w:szCs w:val="28"/>
          <w:lang w:val="es-US"/>
        </w:rPr>
        <w:t>.</w:t>
      </w:r>
      <w:r w:rsidRPr="00DE346A">
        <w:rPr>
          <w:rFonts w:asciiTheme="minorHAnsi" w:hAnsiTheme="minorHAnsi"/>
          <w:color w:val="auto"/>
          <w:sz w:val="28"/>
          <w:szCs w:val="28"/>
          <w:lang w:val="es-US"/>
        </w:rPr>
        <w:t xml:space="preserve"> </w:t>
      </w:r>
    </w:p>
    <w:p w14:paraId="0AF2B301" w14:textId="6F9BEEE5" w:rsidR="00DC6457" w:rsidRPr="00DE346A" w:rsidRDefault="00DC6457" w:rsidP="00DC6457">
      <w:pPr>
        <w:pStyle w:val="BodyText"/>
        <w:spacing w:line="240" w:lineRule="auto"/>
        <w:rPr>
          <w:rFonts w:asciiTheme="minorHAnsi" w:hAnsiTheme="minorHAnsi"/>
          <w:color w:val="auto"/>
          <w:sz w:val="28"/>
          <w:szCs w:val="28"/>
          <w:lang w:val="es-US"/>
        </w:rPr>
      </w:pPr>
    </w:p>
    <w:p w14:paraId="1765AFB8" w14:textId="53281DD0" w:rsidR="00DC6457" w:rsidRPr="00DE346A" w:rsidRDefault="00DC6457" w:rsidP="00DC6457">
      <w:pPr>
        <w:pStyle w:val="BodyText"/>
        <w:spacing w:line="240" w:lineRule="auto"/>
        <w:rPr>
          <w:rFonts w:asciiTheme="minorHAnsi" w:hAnsiTheme="minorHAnsi"/>
          <w:color w:val="auto"/>
          <w:sz w:val="28"/>
          <w:szCs w:val="28"/>
          <w:lang w:val="es-US"/>
        </w:rPr>
      </w:pPr>
      <w:r w:rsidRPr="00DE346A">
        <w:rPr>
          <w:rFonts w:asciiTheme="minorHAnsi" w:hAnsiTheme="minorHAnsi"/>
          <w:color w:val="auto"/>
          <w:sz w:val="28"/>
          <w:szCs w:val="28"/>
          <w:lang w:val="es-US"/>
        </w:rPr>
        <w:t>F2FC está abierto a todas las familias</w:t>
      </w:r>
      <w:r w:rsidR="000C3AE3" w:rsidRPr="00DE346A">
        <w:rPr>
          <w:rFonts w:asciiTheme="minorHAnsi" w:hAnsiTheme="minorHAnsi"/>
          <w:color w:val="auto"/>
          <w:sz w:val="28"/>
          <w:szCs w:val="28"/>
          <w:lang w:val="es-US"/>
        </w:rPr>
        <w:t xml:space="preserve"> de personas con sordo-ceguera</w:t>
      </w:r>
      <w:r w:rsidRPr="00DE346A">
        <w:rPr>
          <w:rFonts w:asciiTheme="minorHAnsi" w:hAnsiTheme="minorHAnsi"/>
          <w:color w:val="auto"/>
          <w:sz w:val="28"/>
          <w:szCs w:val="28"/>
          <w:lang w:val="es-US"/>
        </w:rPr>
        <w:t>, independientemente de la edad o el diagnóstico de su familiar</w:t>
      </w:r>
      <w:r w:rsidR="000C3AE3" w:rsidRPr="00DE346A">
        <w:rPr>
          <w:rFonts w:asciiTheme="minorHAnsi" w:hAnsiTheme="minorHAnsi"/>
          <w:color w:val="auto"/>
          <w:sz w:val="28"/>
          <w:szCs w:val="28"/>
          <w:lang w:val="es-US"/>
        </w:rPr>
        <w:t>.</w:t>
      </w:r>
    </w:p>
    <w:p w14:paraId="1F2D6F51" w14:textId="2EA4964B" w:rsidR="00DC6457" w:rsidRPr="000C3AE3" w:rsidRDefault="00DC6457" w:rsidP="000145E6">
      <w:pPr>
        <w:pStyle w:val="BodyText"/>
        <w:spacing w:line="240" w:lineRule="auto"/>
        <w:rPr>
          <w:rFonts w:asciiTheme="minorHAnsi" w:hAnsiTheme="minorHAnsi"/>
          <w:color w:val="auto"/>
          <w:sz w:val="24"/>
          <w:szCs w:val="24"/>
          <w:lang w:val="es-US"/>
        </w:rPr>
      </w:pPr>
    </w:p>
    <w:p w14:paraId="2D14463A" w14:textId="534EF125" w:rsidR="00DC6457" w:rsidRPr="000C3AE3" w:rsidRDefault="00DC6457" w:rsidP="000145E6">
      <w:pPr>
        <w:pStyle w:val="BodyText"/>
        <w:spacing w:line="240" w:lineRule="auto"/>
        <w:rPr>
          <w:rFonts w:asciiTheme="minorHAnsi" w:hAnsiTheme="minorHAnsi"/>
          <w:color w:val="auto"/>
          <w:sz w:val="24"/>
          <w:szCs w:val="24"/>
          <w:lang w:val="es-US"/>
        </w:rPr>
      </w:pPr>
    </w:p>
    <w:p w14:paraId="0598E237" w14:textId="0D5432A2" w:rsidR="00C40C2E" w:rsidRPr="000C3AE3" w:rsidRDefault="000C3AE3" w:rsidP="00C40C2E">
      <w:pPr>
        <w:pStyle w:val="BodyText"/>
        <w:widowControl w:val="0"/>
        <w:spacing w:line="240" w:lineRule="auto"/>
        <w:contextualSpacing/>
        <w:jc w:val="center"/>
        <w:rPr>
          <w:rFonts w:asciiTheme="minorHAnsi" w:hAnsiTheme="minorHAnsi"/>
          <w:i/>
          <w:color w:val="auto"/>
          <w:sz w:val="32"/>
          <w:szCs w:val="22"/>
          <w:lang w:val="es-US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1552" behindDoc="0" locked="0" layoutInCell="1" allowOverlap="1" wp14:anchorId="798CBC57" wp14:editId="52D0921E">
            <wp:simplePos x="0" y="0"/>
            <wp:positionH relativeFrom="margin">
              <wp:posOffset>9725025</wp:posOffset>
            </wp:positionH>
            <wp:positionV relativeFrom="margin">
              <wp:posOffset>2992755</wp:posOffset>
            </wp:positionV>
            <wp:extent cx="914400" cy="9144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C2E" w:rsidRPr="000C3AE3">
        <w:rPr>
          <w:rFonts w:asciiTheme="minorHAnsi" w:hAnsiTheme="minorHAnsi"/>
          <w:i/>
          <w:color w:val="auto"/>
          <w:sz w:val="32"/>
          <w:szCs w:val="22"/>
          <w:lang w:val="es-US"/>
        </w:rPr>
        <w:t>L</w:t>
      </w:r>
      <w:r w:rsidR="005A3CA2" w:rsidRPr="000C3AE3">
        <w:rPr>
          <w:rFonts w:asciiTheme="minorHAnsi" w:hAnsiTheme="minorHAnsi"/>
          <w:i/>
          <w:color w:val="auto"/>
          <w:sz w:val="32"/>
          <w:szCs w:val="22"/>
          <w:lang w:val="es-US"/>
        </w:rPr>
        <w:t>as reuniones serán de septiembre de 202</w:t>
      </w:r>
      <w:r w:rsidR="000576C0" w:rsidRPr="000C3AE3">
        <w:rPr>
          <w:rFonts w:asciiTheme="minorHAnsi" w:hAnsiTheme="minorHAnsi"/>
          <w:i/>
          <w:color w:val="auto"/>
          <w:sz w:val="32"/>
          <w:szCs w:val="22"/>
          <w:lang w:val="es-US"/>
        </w:rPr>
        <w:t>2</w:t>
      </w:r>
      <w:r w:rsidR="005A3CA2" w:rsidRPr="000C3AE3">
        <w:rPr>
          <w:rFonts w:asciiTheme="minorHAnsi" w:hAnsiTheme="minorHAnsi"/>
          <w:i/>
          <w:color w:val="auto"/>
          <w:sz w:val="32"/>
          <w:szCs w:val="22"/>
          <w:lang w:val="es-US"/>
        </w:rPr>
        <w:t xml:space="preserve"> a mayo de 202</w:t>
      </w:r>
      <w:r w:rsidR="000576C0" w:rsidRPr="000C3AE3">
        <w:rPr>
          <w:rFonts w:asciiTheme="minorHAnsi" w:hAnsiTheme="minorHAnsi"/>
          <w:i/>
          <w:color w:val="auto"/>
          <w:sz w:val="32"/>
          <w:szCs w:val="22"/>
          <w:lang w:val="es-US"/>
        </w:rPr>
        <w:t>3</w:t>
      </w:r>
    </w:p>
    <w:p w14:paraId="702F6FFE" w14:textId="28046B22" w:rsidR="00C40C2E" w:rsidRPr="000C3AE3" w:rsidRDefault="00C40C2E" w:rsidP="00C40C2E">
      <w:pPr>
        <w:pStyle w:val="BodyText"/>
        <w:widowControl w:val="0"/>
        <w:spacing w:line="240" w:lineRule="auto"/>
        <w:contextualSpacing/>
        <w:jc w:val="center"/>
        <w:rPr>
          <w:rFonts w:asciiTheme="minorHAnsi" w:hAnsiTheme="minorHAnsi"/>
          <w:i/>
          <w:color w:val="auto"/>
          <w:sz w:val="32"/>
          <w:szCs w:val="22"/>
          <w:lang w:val="es-US"/>
        </w:rPr>
      </w:pPr>
      <w:r w:rsidRPr="000C3AE3">
        <w:rPr>
          <w:rFonts w:asciiTheme="minorHAnsi" w:hAnsiTheme="minorHAnsi"/>
          <w:i/>
          <w:color w:val="auto"/>
          <w:sz w:val="32"/>
          <w:szCs w:val="22"/>
          <w:lang w:val="es-US"/>
        </w:rPr>
        <w:t xml:space="preserve">el </w:t>
      </w:r>
      <w:r w:rsidR="00C8268E">
        <w:rPr>
          <w:rFonts w:asciiTheme="minorHAnsi" w:hAnsiTheme="minorHAnsi"/>
          <w:i/>
          <w:color w:val="auto"/>
          <w:sz w:val="32"/>
          <w:szCs w:val="22"/>
          <w:lang w:val="es-US"/>
        </w:rPr>
        <w:t>primer</w:t>
      </w:r>
      <w:r w:rsidR="005A3CA2" w:rsidRPr="000C3AE3">
        <w:rPr>
          <w:rFonts w:asciiTheme="minorHAnsi" w:hAnsiTheme="minorHAnsi"/>
          <w:i/>
          <w:color w:val="auto"/>
          <w:sz w:val="32"/>
          <w:szCs w:val="22"/>
          <w:lang w:val="es-US"/>
        </w:rPr>
        <w:t xml:space="preserve"> </w:t>
      </w:r>
      <w:r w:rsidR="00DE346A">
        <w:rPr>
          <w:rFonts w:asciiTheme="minorHAnsi" w:hAnsiTheme="minorHAnsi"/>
          <w:i/>
          <w:color w:val="auto"/>
          <w:sz w:val="32"/>
          <w:szCs w:val="22"/>
          <w:lang w:val="es-US"/>
        </w:rPr>
        <w:t>martes</w:t>
      </w:r>
      <w:r w:rsidR="005A3CA2" w:rsidRPr="000C3AE3">
        <w:rPr>
          <w:rFonts w:asciiTheme="minorHAnsi" w:hAnsiTheme="minorHAnsi"/>
          <w:i/>
          <w:color w:val="auto"/>
          <w:sz w:val="32"/>
          <w:szCs w:val="22"/>
          <w:lang w:val="es-US"/>
        </w:rPr>
        <w:t xml:space="preserve"> de cada mes</w:t>
      </w:r>
      <w:r w:rsidRPr="000C3AE3">
        <w:rPr>
          <w:rFonts w:asciiTheme="minorHAnsi" w:hAnsiTheme="minorHAnsi"/>
          <w:i/>
          <w:color w:val="auto"/>
          <w:sz w:val="32"/>
          <w:szCs w:val="22"/>
          <w:lang w:val="es-US"/>
        </w:rPr>
        <w:t>,</w:t>
      </w:r>
    </w:p>
    <w:p w14:paraId="194C67C5" w14:textId="5C642C3D" w:rsidR="00DC6457" w:rsidRPr="000C3AE3" w:rsidRDefault="005A3CA2" w:rsidP="00C40C2E">
      <w:pPr>
        <w:pStyle w:val="BodyText"/>
        <w:widowControl w:val="0"/>
        <w:spacing w:line="240" w:lineRule="auto"/>
        <w:contextualSpacing/>
        <w:jc w:val="center"/>
        <w:rPr>
          <w:rFonts w:asciiTheme="minorHAnsi" w:hAnsiTheme="minorHAnsi"/>
          <w:i/>
          <w:color w:val="auto"/>
          <w:sz w:val="32"/>
          <w:szCs w:val="22"/>
          <w:lang w:val="es-US"/>
        </w:rPr>
      </w:pPr>
      <w:r w:rsidRPr="000C3AE3">
        <w:rPr>
          <w:rFonts w:asciiTheme="minorHAnsi" w:hAnsiTheme="minorHAnsi"/>
          <w:i/>
          <w:color w:val="auto"/>
          <w:sz w:val="32"/>
          <w:szCs w:val="22"/>
          <w:lang w:val="es-US"/>
        </w:rPr>
        <w:t xml:space="preserve">a las </w:t>
      </w:r>
      <w:r w:rsidR="00DE346A">
        <w:rPr>
          <w:rFonts w:asciiTheme="minorHAnsi" w:hAnsiTheme="minorHAnsi"/>
          <w:i/>
          <w:color w:val="auto"/>
          <w:sz w:val="32"/>
          <w:szCs w:val="22"/>
          <w:lang w:val="es-US"/>
        </w:rPr>
        <w:t>7:30</w:t>
      </w:r>
      <w:r w:rsidRPr="000C3AE3">
        <w:rPr>
          <w:rFonts w:asciiTheme="minorHAnsi" w:hAnsiTheme="minorHAnsi"/>
          <w:i/>
          <w:color w:val="auto"/>
          <w:sz w:val="32"/>
          <w:szCs w:val="22"/>
          <w:lang w:val="es-US"/>
        </w:rPr>
        <w:t xml:space="preserve"> p.m. hora del este por 90 minutos</w:t>
      </w:r>
    </w:p>
    <w:p w14:paraId="0D74F072" w14:textId="0536727F" w:rsidR="00266A87" w:rsidRPr="00857794" w:rsidRDefault="00266A87" w:rsidP="00266A87">
      <w:pPr>
        <w:pStyle w:val="BodyText"/>
        <w:widowControl w:val="0"/>
        <w:spacing w:line="240" w:lineRule="auto"/>
        <w:contextualSpacing/>
        <w:jc w:val="center"/>
        <w:rPr>
          <w:rFonts w:asciiTheme="minorHAnsi" w:hAnsiTheme="minorHAnsi"/>
          <w:i/>
          <w:color w:val="auto"/>
          <w:sz w:val="32"/>
          <w:szCs w:val="22"/>
          <w:lang w:val="es-ES_tradnl"/>
        </w:rPr>
      </w:pPr>
      <w:r w:rsidRPr="00857794">
        <w:rPr>
          <w:rFonts w:asciiTheme="minorHAnsi" w:hAnsiTheme="minorHAnsi"/>
          <w:i/>
          <w:color w:val="auto"/>
          <w:sz w:val="32"/>
          <w:szCs w:val="22"/>
          <w:lang w:val="es-ES_tradnl"/>
        </w:rPr>
        <w:t>Las reuniones</w:t>
      </w:r>
      <w:r w:rsidRPr="000C3AE3">
        <w:rPr>
          <w:color w:val="auto"/>
          <w:lang w:val="es-US"/>
        </w:rPr>
        <w:t xml:space="preserve"> </w:t>
      </w:r>
      <w:r w:rsidRPr="00857794">
        <w:rPr>
          <w:rFonts w:asciiTheme="minorHAnsi" w:hAnsiTheme="minorHAnsi"/>
          <w:i/>
          <w:color w:val="auto"/>
          <w:sz w:val="32"/>
          <w:szCs w:val="22"/>
          <w:lang w:val="es-ES_tradnl"/>
        </w:rPr>
        <w:t>serán en Zoom y/o por teléfono</w:t>
      </w:r>
    </w:p>
    <w:p w14:paraId="121479CF" w14:textId="77777777" w:rsidR="000C3AE3" w:rsidRDefault="000C3AE3" w:rsidP="00C40C2E">
      <w:pPr>
        <w:pStyle w:val="BodyText"/>
        <w:widowControl w:val="0"/>
        <w:spacing w:line="240" w:lineRule="auto"/>
        <w:contextualSpacing/>
        <w:jc w:val="center"/>
        <w:rPr>
          <w:rFonts w:asciiTheme="minorHAnsi" w:hAnsiTheme="minorHAnsi"/>
          <w:i/>
          <w:color w:val="auto"/>
          <w:sz w:val="32"/>
          <w:szCs w:val="22"/>
          <w:lang w:val="es-US"/>
        </w:rPr>
        <w:sectPr w:rsidR="000C3AE3" w:rsidSect="003415A7">
          <w:footerReference w:type="default" r:id="rId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469E232" w14:textId="262491E7" w:rsidR="00C40C2E" w:rsidRPr="000C3AE3" w:rsidRDefault="00C40C2E" w:rsidP="00C40C2E">
      <w:pPr>
        <w:pStyle w:val="BodyText"/>
        <w:widowControl w:val="0"/>
        <w:spacing w:line="240" w:lineRule="auto"/>
        <w:contextualSpacing/>
        <w:jc w:val="center"/>
        <w:rPr>
          <w:rFonts w:asciiTheme="minorHAnsi" w:hAnsiTheme="minorHAnsi"/>
          <w:i/>
          <w:color w:val="auto"/>
          <w:sz w:val="32"/>
          <w:szCs w:val="22"/>
          <w:lang w:val="es-US"/>
        </w:rPr>
      </w:pPr>
    </w:p>
    <w:p w14:paraId="4B05F9E8" w14:textId="77777777" w:rsidR="000C3AE3" w:rsidRPr="000C3AE3" w:rsidRDefault="000C3AE3" w:rsidP="00FA1175">
      <w:pPr>
        <w:pStyle w:val="BodyText"/>
        <w:widowControl w:val="0"/>
        <w:numPr>
          <w:ilvl w:val="0"/>
          <w:numId w:val="10"/>
        </w:numPr>
        <w:spacing w:line="240" w:lineRule="auto"/>
        <w:contextualSpacing/>
        <w:rPr>
          <w:rFonts w:asciiTheme="minorHAnsi" w:hAnsiTheme="minorHAnsi"/>
          <w:color w:val="auto"/>
          <w:sz w:val="24"/>
          <w:szCs w:val="24"/>
          <w:lang w:val="es-US"/>
        </w:rPr>
        <w:sectPr w:rsidR="000C3AE3" w:rsidRPr="000C3AE3" w:rsidSect="000C3AE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44A615E" w14:textId="37156BD4" w:rsidR="00FA1175" w:rsidRPr="00DE346A" w:rsidRDefault="00C40C2E" w:rsidP="00FA1175">
      <w:pPr>
        <w:pStyle w:val="BodyText"/>
        <w:widowControl w:val="0"/>
        <w:numPr>
          <w:ilvl w:val="0"/>
          <w:numId w:val="10"/>
        </w:numPr>
        <w:spacing w:line="240" w:lineRule="auto"/>
        <w:contextualSpacing/>
        <w:rPr>
          <w:rFonts w:asciiTheme="minorHAnsi" w:hAnsiTheme="minorHAnsi"/>
          <w:color w:val="auto"/>
          <w:sz w:val="28"/>
          <w:szCs w:val="28"/>
          <w:lang w:val="es-US"/>
        </w:rPr>
      </w:pPr>
      <w:r w:rsidRPr="00DE346A">
        <w:rPr>
          <w:rFonts w:asciiTheme="minorHAnsi" w:hAnsiTheme="minorHAnsi"/>
          <w:color w:val="auto"/>
          <w:sz w:val="28"/>
          <w:szCs w:val="28"/>
          <w:lang w:val="es-US"/>
        </w:rPr>
        <w:t xml:space="preserve">Las reuniones tienen una combinación de conversación estructurada y participación abierta </w:t>
      </w:r>
    </w:p>
    <w:p w14:paraId="2D1776F3" w14:textId="62D0E392" w:rsidR="00C40C2E" w:rsidRPr="00DE346A" w:rsidRDefault="000C3AE3" w:rsidP="00FA1175">
      <w:pPr>
        <w:pStyle w:val="BodyText"/>
        <w:widowControl w:val="0"/>
        <w:numPr>
          <w:ilvl w:val="0"/>
          <w:numId w:val="10"/>
        </w:numPr>
        <w:spacing w:line="240" w:lineRule="auto"/>
        <w:contextualSpacing/>
        <w:rPr>
          <w:rFonts w:asciiTheme="minorHAnsi" w:hAnsiTheme="minorHAnsi"/>
          <w:color w:val="auto"/>
          <w:sz w:val="28"/>
          <w:szCs w:val="28"/>
          <w:lang w:val="es-US"/>
        </w:rPr>
      </w:pPr>
      <w:r w:rsidRPr="00DE346A">
        <w:rPr>
          <w:rFonts w:asciiTheme="minorHAnsi" w:hAnsiTheme="minorHAnsi"/>
          <w:color w:val="auto"/>
          <w:sz w:val="28"/>
          <w:szCs w:val="28"/>
          <w:lang w:val="es-US"/>
        </w:rPr>
        <w:t>Los t</w:t>
      </w:r>
      <w:r w:rsidR="00C40C2E" w:rsidRPr="00DE346A">
        <w:rPr>
          <w:rFonts w:asciiTheme="minorHAnsi" w:hAnsiTheme="minorHAnsi"/>
          <w:color w:val="auto"/>
          <w:sz w:val="28"/>
          <w:szCs w:val="28"/>
          <w:lang w:val="es-US"/>
        </w:rPr>
        <w:t xml:space="preserve">emas </w:t>
      </w:r>
      <w:r w:rsidRPr="00DE346A">
        <w:rPr>
          <w:rFonts w:asciiTheme="minorHAnsi" w:hAnsiTheme="minorHAnsi"/>
          <w:color w:val="auto"/>
          <w:sz w:val="28"/>
          <w:szCs w:val="28"/>
          <w:lang w:val="es-US"/>
        </w:rPr>
        <w:t xml:space="preserve">son </w:t>
      </w:r>
      <w:r w:rsidR="00C40C2E" w:rsidRPr="00DE346A">
        <w:rPr>
          <w:rFonts w:asciiTheme="minorHAnsi" w:hAnsiTheme="minorHAnsi"/>
          <w:color w:val="auto"/>
          <w:sz w:val="28"/>
          <w:szCs w:val="28"/>
          <w:lang w:val="es-US"/>
        </w:rPr>
        <w:t>elegidos por el grupo</w:t>
      </w:r>
      <w:r w:rsidRPr="00DE346A">
        <w:rPr>
          <w:rFonts w:asciiTheme="minorHAnsi" w:hAnsiTheme="minorHAnsi"/>
          <w:color w:val="auto"/>
          <w:sz w:val="28"/>
          <w:szCs w:val="28"/>
          <w:lang w:val="es-US"/>
        </w:rPr>
        <w:t xml:space="preserve"> e incluyen </w:t>
      </w:r>
      <w:r w:rsidR="00FA1175" w:rsidRPr="00DE346A">
        <w:rPr>
          <w:rFonts w:asciiTheme="minorHAnsi" w:hAnsiTheme="minorHAnsi"/>
          <w:color w:val="auto"/>
          <w:sz w:val="28"/>
          <w:szCs w:val="28"/>
          <w:lang w:val="es-US"/>
        </w:rPr>
        <w:t>temas generales sobre discapacid</w:t>
      </w:r>
      <w:r w:rsidRPr="00DE346A">
        <w:rPr>
          <w:rFonts w:asciiTheme="minorHAnsi" w:hAnsiTheme="minorHAnsi"/>
          <w:color w:val="auto"/>
          <w:sz w:val="28"/>
          <w:szCs w:val="28"/>
          <w:lang w:val="es-US"/>
        </w:rPr>
        <w:t>ad,</w:t>
      </w:r>
      <w:r w:rsidR="00FA1175" w:rsidRPr="00DE346A">
        <w:rPr>
          <w:rFonts w:asciiTheme="minorHAnsi" w:hAnsiTheme="minorHAnsi"/>
          <w:color w:val="auto"/>
          <w:sz w:val="28"/>
          <w:szCs w:val="28"/>
          <w:lang w:val="es-US"/>
        </w:rPr>
        <w:t xml:space="preserve"> sordo</w:t>
      </w:r>
      <w:r w:rsidRPr="00DE346A">
        <w:rPr>
          <w:rFonts w:asciiTheme="minorHAnsi" w:hAnsiTheme="minorHAnsi"/>
          <w:color w:val="auto"/>
          <w:sz w:val="28"/>
          <w:szCs w:val="28"/>
          <w:lang w:val="es-US"/>
        </w:rPr>
        <w:t>ceguera</w:t>
      </w:r>
      <w:r w:rsidR="00FA1175" w:rsidRPr="00DE346A">
        <w:rPr>
          <w:rFonts w:asciiTheme="minorHAnsi" w:hAnsiTheme="minorHAnsi"/>
          <w:color w:val="auto"/>
          <w:sz w:val="28"/>
          <w:szCs w:val="28"/>
          <w:lang w:val="es-US"/>
        </w:rPr>
        <w:t xml:space="preserve"> y sus intersecciones</w:t>
      </w:r>
      <w:r w:rsidRPr="00DE346A">
        <w:rPr>
          <w:rFonts w:asciiTheme="minorHAnsi" w:hAnsiTheme="minorHAnsi"/>
          <w:color w:val="auto"/>
          <w:sz w:val="28"/>
          <w:szCs w:val="28"/>
          <w:lang w:val="es-US"/>
        </w:rPr>
        <w:t xml:space="preserve"> y</w:t>
      </w:r>
      <w:r w:rsidR="00FA1175" w:rsidRPr="00DE346A">
        <w:rPr>
          <w:rFonts w:asciiTheme="minorHAnsi" w:hAnsiTheme="minorHAnsi"/>
          <w:color w:val="auto"/>
          <w:sz w:val="28"/>
          <w:szCs w:val="28"/>
          <w:lang w:val="es-US"/>
        </w:rPr>
        <w:t xml:space="preserve"> otros temas como atención médica, educación, relaciones familiares, autocuidado, liderazgo familiar</w:t>
      </w:r>
      <w:r w:rsidR="005833C5" w:rsidRPr="00DE346A">
        <w:rPr>
          <w:rFonts w:asciiTheme="minorHAnsi" w:hAnsiTheme="minorHAnsi"/>
          <w:color w:val="auto"/>
          <w:sz w:val="28"/>
          <w:szCs w:val="28"/>
          <w:lang w:val="es-US"/>
        </w:rPr>
        <w:t>,</w:t>
      </w:r>
      <w:r w:rsidR="00FA1175" w:rsidRPr="00DE346A">
        <w:rPr>
          <w:rFonts w:asciiTheme="minorHAnsi" w:hAnsiTheme="minorHAnsi"/>
          <w:color w:val="auto"/>
          <w:sz w:val="28"/>
          <w:szCs w:val="28"/>
          <w:lang w:val="es-US"/>
        </w:rPr>
        <w:t xml:space="preserve"> y otros</w:t>
      </w:r>
    </w:p>
    <w:p w14:paraId="783B197F" w14:textId="33A01F42" w:rsidR="00C40C2E" w:rsidRPr="000C3AE3" w:rsidRDefault="00E93FA1" w:rsidP="00E93FA1">
      <w:pPr>
        <w:pStyle w:val="BodyText"/>
        <w:widowControl w:val="0"/>
        <w:spacing w:line="240" w:lineRule="auto"/>
        <w:contextualSpacing/>
        <w:rPr>
          <w:rFonts w:asciiTheme="minorHAnsi" w:hAnsiTheme="minorHAnsi"/>
          <w:i/>
          <w:color w:val="auto"/>
          <w:szCs w:val="15"/>
          <w:lang w:val="es-US"/>
        </w:rPr>
      </w:pPr>
      <w:r w:rsidRPr="000C3AE3">
        <w:rPr>
          <w:rFonts w:asciiTheme="minorHAnsi" w:hAnsiTheme="minorHAnsi"/>
          <w:i/>
          <w:color w:val="auto"/>
          <w:szCs w:val="15"/>
          <w:lang w:val="es-US"/>
        </w:rPr>
        <w:t xml:space="preserve">  </w:t>
      </w:r>
    </w:p>
    <w:p w14:paraId="19ED0B4E" w14:textId="24CAA622" w:rsidR="00DC6457" w:rsidRPr="000C3AE3" w:rsidRDefault="00FA1175" w:rsidP="00DC6457">
      <w:pPr>
        <w:pStyle w:val="Subhead01"/>
        <w:widowControl w:val="0"/>
        <w:spacing w:before="0" w:after="0" w:line="276" w:lineRule="auto"/>
        <w:contextualSpacing/>
        <w:rPr>
          <w:rFonts w:asciiTheme="minorHAnsi" w:hAnsiTheme="minorHAnsi"/>
          <w:b w:val="0"/>
          <w:color w:val="auto"/>
          <w:sz w:val="28"/>
          <w:szCs w:val="24"/>
          <w:lang w:val="es-US"/>
        </w:rPr>
      </w:pPr>
      <w:r w:rsidRPr="000C3AE3">
        <w:rPr>
          <w:rFonts w:asciiTheme="minorHAnsi" w:hAnsiTheme="minorHAnsi"/>
          <w:b w:val="0"/>
          <w:color w:val="auto"/>
          <w:sz w:val="32"/>
          <w:szCs w:val="24"/>
          <w:lang w:val="es-US"/>
        </w:rPr>
        <w:t>Una madre dijo,</w:t>
      </w:r>
      <w:r w:rsidRPr="000C3AE3">
        <w:rPr>
          <w:rFonts w:asciiTheme="minorHAnsi" w:hAnsiTheme="minorHAnsi"/>
          <w:color w:val="auto"/>
          <w:sz w:val="32"/>
          <w:szCs w:val="24"/>
          <w:lang w:val="es-US"/>
        </w:rPr>
        <w:t xml:space="preserve"> </w:t>
      </w:r>
      <w:r w:rsidR="00DC6457" w:rsidRPr="000C3AE3">
        <w:rPr>
          <w:rFonts w:asciiTheme="minorHAnsi" w:hAnsiTheme="minorHAnsi"/>
          <w:color w:val="auto"/>
          <w:sz w:val="32"/>
          <w:szCs w:val="24"/>
          <w:lang w:val="es-US"/>
        </w:rPr>
        <w:t>“</w:t>
      </w:r>
      <w:r w:rsidRPr="00857794">
        <w:rPr>
          <w:rFonts w:asciiTheme="minorHAnsi" w:hAnsiTheme="minorHAnsi"/>
          <w:color w:val="auto"/>
          <w:sz w:val="32"/>
          <w:szCs w:val="24"/>
          <w:lang w:val="es-ES"/>
        </w:rPr>
        <w:t>a</w:t>
      </w:r>
      <w:r w:rsidR="00DC6457" w:rsidRPr="00857794">
        <w:rPr>
          <w:rFonts w:asciiTheme="minorHAnsi" w:hAnsiTheme="minorHAnsi"/>
          <w:color w:val="auto"/>
          <w:sz w:val="32"/>
          <w:szCs w:val="24"/>
          <w:lang w:val="es-ES"/>
        </w:rPr>
        <w:t>l estar conectado con otras familias especiales, me doy cuenta de que no estamos solos y que nos apoyamos mutuamente.</w:t>
      </w:r>
      <w:r w:rsidRPr="000C3AE3">
        <w:rPr>
          <w:rFonts w:asciiTheme="minorHAnsi" w:hAnsiTheme="minorHAnsi"/>
          <w:color w:val="auto"/>
          <w:sz w:val="32"/>
          <w:szCs w:val="24"/>
          <w:lang w:val="es-US"/>
        </w:rPr>
        <w:t>”</w:t>
      </w:r>
    </w:p>
    <w:p w14:paraId="26CA01BE" w14:textId="77777777" w:rsidR="000C3AE3" w:rsidRPr="000C3AE3" w:rsidRDefault="000C3AE3" w:rsidP="00DC6457">
      <w:pPr>
        <w:pStyle w:val="Subhead01"/>
        <w:widowControl w:val="0"/>
        <w:spacing w:before="0" w:after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  <w:lang w:val="es-US"/>
        </w:rPr>
        <w:sectPr w:rsidR="000C3AE3" w:rsidRPr="000C3AE3" w:rsidSect="000C3AE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833E536" w14:textId="77777777" w:rsidR="00DC6457" w:rsidRPr="000145E6" w:rsidRDefault="000576C0" w:rsidP="00DC6457">
      <w:pPr>
        <w:pStyle w:val="Subhead01"/>
        <w:widowControl w:val="0"/>
        <w:spacing w:before="0" w:after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857794">
        <w:rPr>
          <w:rFonts w:asciiTheme="minorHAnsi" w:hAnsiTheme="minorHAnsi"/>
          <w:noProof/>
          <w:color w:val="auto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506501C" wp14:editId="0CA4A001">
                <wp:simplePos x="0" y="0"/>
                <wp:positionH relativeFrom="margin">
                  <wp:align>right</wp:align>
                </wp:positionH>
                <wp:positionV relativeFrom="paragraph">
                  <wp:posOffset>320040</wp:posOffset>
                </wp:positionV>
                <wp:extent cx="6858000" cy="2093595"/>
                <wp:effectExtent l="0" t="0" r="0" b="190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09397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2CA94" w14:textId="4977B659" w:rsidR="000576C0" w:rsidRPr="000C3AE3" w:rsidRDefault="00EF3355" w:rsidP="000576C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eastAsia="Times" w:cs="Times New Roman"/>
                                <w:b/>
                                <w:sz w:val="28"/>
                                <w:lang w:val="es-US"/>
                              </w:rPr>
                            </w:pPr>
                            <w:r w:rsidRPr="00EF3355">
                              <w:rPr>
                                <w:rFonts w:eastAsia="Times" w:cs="Times New Roman"/>
                                <w:b/>
                                <w:sz w:val="28"/>
                                <w:lang w:val="es-US"/>
                              </w:rPr>
                              <w:t>La inscripción está abierta hasta el 31 de agosto de 2022</w:t>
                            </w:r>
                          </w:p>
                          <w:p w14:paraId="31B0D88B" w14:textId="77777777" w:rsidR="00EF3355" w:rsidRDefault="00EF3355" w:rsidP="000576C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eastAsia="Times" w:cs="Times New Roman"/>
                                <w:b/>
                                <w:sz w:val="36"/>
                                <w:szCs w:val="28"/>
                                <w:lang w:val="es-US"/>
                              </w:rPr>
                            </w:pPr>
                          </w:p>
                          <w:p w14:paraId="737D2594" w14:textId="109B524C" w:rsidR="00960A59" w:rsidRPr="00EF3355" w:rsidRDefault="00EA72A3" w:rsidP="000576C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eastAsia="Times" w:cs="Times New Roman"/>
                                <w:b/>
                                <w:sz w:val="44"/>
                                <w:szCs w:val="28"/>
                                <w:lang w:val="es-US"/>
                              </w:rPr>
                            </w:pPr>
                            <w:r w:rsidRPr="00EF3355">
                              <w:rPr>
                                <w:rFonts w:eastAsia="Times" w:cs="Times New Roman"/>
                                <w:b/>
                                <w:sz w:val="36"/>
                                <w:szCs w:val="28"/>
                                <w:lang w:val="es-US"/>
                              </w:rPr>
                              <w:t xml:space="preserve">Para registrarse haga </w:t>
                            </w:r>
                            <w:proofErr w:type="spellStart"/>
                            <w:r w:rsidRPr="00EF3355">
                              <w:rPr>
                                <w:rFonts w:eastAsia="Times" w:cs="Times New Roman"/>
                                <w:b/>
                                <w:sz w:val="36"/>
                                <w:szCs w:val="28"/>
                                <w:lang w:val="es-US"/>
                              </w:rPr>
                              <w:t>click</w:t>
                            </w:r>
                            <w:proofErr w:type="spellEnd"/>
                            <w:r w:rsidRPr="00EF3355">
                              <w:rPr>
                                <w:rFonts w:eastAsia="Times" w:cs="Times New Roman"/>
                                <w:b/>
                                <w:sz w:val="36"/>
                                <w:szCs w:val="28"/>
                                <w:lang w:val="es-US"/>
                              </w:rPr>
                              <w:t xml:space="preserve"> en este link: </w:t>
                            </w:r>
                            <w:hyperlink r:id="rId10" w:history="1">
                              <w:r w:rsidR="00EF3355" w:rsidRPr="00EF3355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https://tinyurl.com/F2FC2022SP</w:t>
                              </w:r>
                            </w:hyperlink>
                            <w:r w:rsidR="00EF3355" w:rsidRPr="00EF335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D1FFBA9" w14:textId="00E7ED5D" w:rsidR="00960A59" w:rsidRPr="000C3AE3" w:rsidRDefault="00960A59" w:rsidP="00C40C2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lang w:val="es-US"/>
                              </w:rPr>
                            </w:pPr>
                          </w:p>
                          <w:p w14:paraId="7CA3F5BE" w14:textId="77777777" w:rsidR="00960A59" w:rsidRPr="000C3AE3" w:rsidRDefault="00960A59" w:rsidP="006D724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lang w:val="es-US"/>
                              </w:rPr>
                            </w:pPr>
                            <w:r w:rsidRPr="000C3AE3">
                              <w:rPr>
                                <w:sz w:val="28"/>
                                <w:lang w:val="es-US"/>
                              </w:rPr>
                              <w:t>Para más información contactar a</w:t>
                            </w:r>
                          </w:p>
                          <w:p w14:paraId="29E78A19" w14:textId="1B0A1691" w:rsidR="00960A59" w:rsidRPr="000C3AE3" w:rsidRDefault="00960A59" w:rsidP="006D724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lang w:val="es-US"/>
                              </w:rPr>
                            </w:pPr>
                            <w:r w:rsidRPr="000C3AE3">
                              <w:rPr>
                                <w:sz w:val="28"/>
                                <w:lang w:val="es-US"/>
                              </w:rPr>
                              <w:t xml:space="preserve">Josefina Gonzalez, </w:t>
                            </w:r>
                            <w:hyperlink r:id="rId11" w:history="1">
                              <w:r w:rsidRPr="000C3AE3">
                                <w:rPr>
                                  <w:rStyle w:val="Hyperlink"/>
                                  <w:sz w:val="28"/>
                                  <w:lang w:val="es-US"/>
                                </w:rPr>
                                <w:t>josefinamuro99@gmail.com</w:t>
                              </w:r>
                            </w:hyperlink>
                            <w:r w:rsidRPr="000C3AE3">
                              <w:rPr>
                                <w:sz w:val="28"/>
                                <w:lang w:val="es-US"/>
                              </w:rPr>
                              <w:t>/ 352-362-7634</w:t>
                            </w:r>
                          </w:p>
                          <w:p w14:paraId="6C8D2777" w14:textId="56D4F7D6" w:rsidR="00960A59" w:rsidRPr="000C3AE3" w:rsidRDefault="00960A59" w:rsidP="006D724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lang w:val="es-US"/>
                              </w:rPr>
                            </w:pPr>
                            <w:r w:rsidRPr="000C3AE3">
                              <w:rPr>
                                <w:sz w:val="28"/>
                                <w:lang w:val="es-US"/>
                              </w:rPr>
                              <w:t xml:space="preserve">Doris Tellado, </w:t>
                            </w:r>
                            <w:hyperlink r:id="rId12" w:history="1">
                              <w:r w:rsidRPr="000C3AE3">
                                <w:rPr>
                                  <w:rStyle w:val="Hyperlink"/>
                                  <w:sz w:val="28"/>
                                  <w:lang w:val="es-US"/>
                                </w:rPr>
                                <w:t>dtellado@peds.ufl.edu</w:t>
                              </w:r>
                            </w:hyperlink>
                            <w:r w:rsidRPr="000C3AE3">
                              <w:rPr>
                                <w:sz w:val="28"/>
                                <w:lang w:val="es-US"/>
                              </w:rPr>
                              <w:t xml:space="preserve">/ </w:t>
                            </w:r>
                            <w:r w:rsidRPr="000C3AE3">
                              <w:rPr>
                                <w:rFonts w:ascii="Calibri" w:eastAsia="Times New Roman" w:hAnsi="Calibri" w:cs="Times New Roman"/>
                                <w:color w:val="1F497D"/>
                                <w:sz w:val="28"/>
                                <w:lang w:val="es-US"/>
                              </w:rPr>
                              <w:t>352-322-0441</w:t>
                            </w:r>
                          </w:p>
                          <w:p w14:paraId="27C1FE77" w14:textId="7E2FDE56" w:rsidR="00960A59" w:rsidRPr="000C3AE3" w:rsidRDefault="00960A59" w:rsidP="006D724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lang w:val="es-US"/>
                              </w:rPr>
                            </w:pPr>
                            <w:r w:rsidRPr="000C3AE3">
                              <w:rPr>
                                <w:sz w:val="28"/>
                                <w:lang w:val="es-US"/>
                              </w:rPr>
                              <w:t>o su proyecto estatal de Sordo-Ceguera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650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8.8pt;margin-top:25.2pt;width:540pt;height:164.8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" fillcolor="#fde9d9 [665]" stroked="f">
                <v:textbox>
                  <w:txbxContent>
                    <w:p w14:paraId="0C92CA94" w14:textId="4977B659" w:rsidR="000576C0" w:rsidRPr="000C3AE3" w:rsidRDefault="00EF3355" w:rsidP="000576C0">
                      <w:pPr>
                        <w:spacing w:line="240" w:lineRule="auto"/>
                        <w:contextualSpacing/>
                        <w:jc w:val="center"/>
                        <w:rPr>
                          <w:rFonts w:eastAsia="Times" w:cs="Times New Roman"/>
                          <w:b/>
                          <w:sz w:val="28"/>
                          <w:lang w:val="es-US"/>
                        </w:rPr>
                      </w:pPr>
                      <w:r w:rsidRPr="00EF3355">
                        <w:rPr>
                          <w:rFonts w:eastAsia="Times" w:cs="Times New Roman"/>
                          <w:b/>
                          <w:sz w:val="28"/>
                          <w:lang w:val="es-US"/>
                        </w:rPr>
                        <w:t>La inscripción está abierta hasta el 31 de agosto de 2022</w:t>
                      </w:r>
                    </w:p>
                    <w:p w14:paraId="31B0D88B" w14:textId="77777777" w:rsidR="00EF3355" w:rsidRDefault="00EF3355" w:rsidP="000576C0">
                      <w:pPr>
                        <w:spacing w:line="240" w:lineRule="auto"/>
                        <w:contextualSpacing/>
                        <w:jc w:val="center"/>
                        <w:rPr>
                          <w:rFonts w:eastAsia="Times" w:cs="Times New Roman"/>
                          <w:b/>
                          <w:sz w:val="36"/>
                          <w:szCs w:val="28"/>
                          <w:lang w:val="es-US"/>
                        </w:rPr>
                      </w:pPr>
                    </w:p>
                    <w:p w14:paraId="737D2594" w14:textId="109B524C" w:rsidR="00960A59" w:rsidRPr="00EF3355" w:rsidRDefault="00EA72A3" w:rsidP="000576C0">
                      <w:pPr>
                        <w:spacing w:line="240" w:lineRule="auto"/>
                        <w:contextualSpacing/>
                        <w:jc w:val="center"/>
                        <w:rPr>
                          <w:rFonts w:eastAsia="Times" w:cs="Times New Roman"/>
                          <w:b/>
                          <w:sz w:val="44"/>
                          <w:szCs w:val="28"/>
                          <w:lang w:val="es-US"/>
                        </w:rPr>
                      </w:pPr>
                      <w:r w:rsidRPr="00EF3355">
                        <w:rPr>
                          <w:rFonts w:eastAsia="Times" w:cs="Times New Roman"/>
                          <w:b/>
                          <w:sz w:val="36"/>
                          <w:szCs w:val="28"/>
                          <w:lang w:val="es-US"/>
                        </w:rPr>
                        <w:t xml:space="preserve">Para registrarse haga </w:t>
                      </w:r>
                      <w:proofErr w:type="spellStart"/>
                      <w:r w:rsidRPr="00EF3355">
                        <w:rPr>
                          <w:rFonts w:eastAsia="Times" w:cs="Times New Roman"/>
                          <w:b/>
                          <w:sz w:val="36"/>
                          <w:szCs w:val="28"/>
                          <w:lang w:val="es-US"/>
                        </w:rPr>
                        <w:t>click</w:t>
                      </w:r>
                      <w:proofErr w:type="spellEnd"/>
                      <w:r w:rsidRPr="00EF3355">
                        <w:rPr>
                          <w:rFonts w:eastAsia="Times" w:cs="Times New Roman"/>
                          <w:b/>
                          <w:sz w:val="36"/>
                          <w:szCs w:val="28"/>
                          <w:lang w:val="es-US"/>
                        </w:rPr>
                        <w:t xml:space="preserve"> en este link: </w:t>
                      </w:r>
                      <w:hyperlink r:id="rId13" w:history="1">
                        <w:r w:rsidR="00EF3355" w:rsidRPr="00EF3355">
                          <w:rPr>
                            <w:rStyle w:val="Hyperlink"/>
                            <w:sz w:val="28"/>
                            <w:szCs w:val="28"/>
                          </w:rPr>
                          <w:t>https://tinyurl.com/F2FC2022SP</w:t>
                        </w:r>
                      </w:hyperlink>
                      <w:r w:rsidR="00EF3355" w:rsidRPr="00EF3355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7D1FFBA9" w14:textId="00E7ED5D" w:rsidR="00960A59" w:rsidRPr="000C3AE3" w:rsidRDefault="00960A59" w:rsidP="00C40C2E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lang w:val="es-US"/>
                        </w:rPr>
                      </w:pPr>
                    </w:p>
                    <w:p w14:paraId="7CA3F5BE" w14:textId="77777777" w:rsidR="00960A59" w:rsidRPr="000C3AE3" w:rsidRDefault="00960A59" w:rsidP="006D7242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lang w:val="es-US"/>
                        </w:rPr>
                      </w:pPr>
                      <w:r w:rsidRPr="000C3AE3">
                        <w:rPr>
                          <w:sz w:val="28"/>
                          <w:lang w:val="es-US"/>
                        </w:rPr>
                        <w:t>Para más información contactar a</w:t>
                      </w:r>
                    </w:p>
                    <w:p w14:paraId="29E78A19" w14:textId="1B0A1691" w:rsidR="00960A59" w:rsidRPr="000C3AE3" w:rsidRDefault="00960A59" w:rsidP="006D7242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lang w:val="es-US"/>
                        </w:rPr>
                      </w:pPr>
                      <w:r w:rsidRPr="000C3AE3">
                        <w:rPr>
                          <w:sz w:val="28"/>
                          <w:lang w:val="es-US"/>
                        </w:rPr>
                        <w:t xml:space="preserve">Josefina Gonzalez, </w:t>
                      </w:r>
                      <w:hyperlink r:id="rId14" w:history="1">
                        <w:r w:rsidRPr="000C3AE3">
                          <w:rPr>
                            <w:rStyle w:val="Hyperlink"/>
                            <w:sz w:val="28"/>
                            <w:lang w:val="es-US"/>
                          </w:rPr>
                          <w:t>josefinamuro99@gmail.com</w:t>
                        </w:r>
                      </w:hyperlink>
                      <w:r w:rsidRPr="000C3AE3">
                        <w:rPr>
                          <w:sz w:val="28"/>
                          <w:lang w:val="es-US"/>
                        </w:rPr>
                        <w:t>/ 352-362-7634</w:t>
                      </w:r>
                    </w:p>
                    <w:p w14:paraId="6C8D2777" w14:textId="56D4F7D6" w:rsidR="00960A59" w:rsidRPr="000C3AE3" w:rsidRDefault="00960A59" w:rsidP="006D7242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lang w:val="es-US"/>
                        </w:rPr>
                      </w:pPr>
                      <w:r w:rsidRPr="000C3AE3">
                        <w:rPr>
                          <w:sz w:val="28"/>
                          <w:lang w:val="es-US"/>
                        </w:rPr>
                        <w:t xml:space="preserve">Doris Tellado, </w:t>
                      </w:r>
                      <w:hyperlink r:id="rId15" w:history="1">
                        <w:r w:rsidRPr="000C3AE3">
                          <w:rPr>
                            <w:rStyle w:val="Hyperlink"/>
                            <w:sz w:val="28"/>
                            <w:lang w:val="es-US"/>
                          </w:rPr>
                          <w:t>dtellado@peds.ufl.edu</w:t>
                        </w:r>
                      </w:hyperlink>
                      <w:r w:rsidRPr="000C3AE3">
                        <w:rPr>
                          <w:sz w:val="28"/>
                          <w:lang w:val="es-US"/>
                        </w:rPr>
                        <w:t xml:space="preserve">/ </w:t>
                      </w:r>
                      <w:r w:rsidRPr="000C3AE3">
                        <w:rPr>
                          <w:rFonts w:ascii="Calibri" w:eastAsia="Times New Roman" w:hAnsi="Calibri" w:cs="Times New Roman"/>
                          <w:color w:val="1F497D"/>
                          <w:sz w:val="28"/>
                          <w:lang w:val="es-US"/>
                        </w:rPr>
                        <w:t>352-322-0441</w:t>
                      </w:r>
                    </w:p>
                    <w:p w14:paraId="27C1FE77" w14:textId="7E2FDE56" w:rsidR="00960A59" w:rsidRPr="000C3AE3" w:rsidRDefault="00960A59" w:rsidP="006D7242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lang w:val="es-US"/>
                        </w:rPr>
                      </w:pPr>
                      <w:r w:rsidRPr="000C3AE3">
                        <w:rPr>
                          <w:sz w:val="28"/>
                          <w:lang w:val="es-US"/>
                        </w:rPr>
                        <w:t>o su proyecto estatal de Sordo-Ceguera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C6457" w:rsidRPr="000145E6" w:rsidSect="000C3AE3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492AF" w14:textId="77777777" w:rsidR="00C74FE7" w:rsidRDefault="00C74FE7" w:rsidP="00CA6BC3">
      <w:pPr>
        <w:spacing w:after="0" w:line="240" w:lineRule="auto"/>
      </w:pPr>
      <w:r>
        <w:separator/>
      </w:r>
    </w:p>
  </w:endnote>
  <w:endnote w:type="continuationSeparator" w:id="0">
    <w:p w14:paraId="2F5B4787" w14:textId="77777777" w:rsidR="00C74FE7" w:rsidRDefault="00C74FE7" w:rsidP="00CA6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B5E6E" w14:textId="1C0A540F" w:rsidR="00960A59" w:rsidRDefault="00960A59" w:rsidP="0003199D">
    <w:pPr>
      <w:pStyle w:val="BodyText"/>
      <w:spacing w:line="276" w:lineRule="auto"/>
      <w:rPr>
        <w:sz w:val="22"/>
        <w:szCs w:val="24"/>
      </w:rPr>
    </w:pPr>
    <w:r>
      <w:rPr>
        <w:noProof/>
        <w:color w:val="EEECE1" w:themeColor="background2"/>
        <w:sz w:val="2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241EC5B" wp14:editId="79B27C5C">
              <wp:simplePos x="0" y="0"/>
              <wp:positionH relativeFrom="column">
                <wp:posOffset>-131445</wp:posOffset>
              </wp:positionH>
              <wp:positionV relativeFrom="paragraph">
                <wp:posOffset>139065</wp:posOffset>
              </wp:positionV>
              <wp:extent cx="7038975" cy="0"/>
              <wp:effectExtent l="0" t="0" r="2857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3897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837835" id="Straight Connector 4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35pt,10.95pt" to="543.9pt,1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" strokecolor="black [3213]"/>
          </w:pict>
        </mc:Fallback>
      </mc:AlternateContent>
    </w:r>
  </w:p>
  <w:p w14:paraId="503BD832" w14:textId="5347847C" w:rsidR="00960A59" w:rsidRPr="00631745" w:rsidRDefault="00CA2C99" w:rsidP="0003199D">
    <w:pPr>
      <w:pStyle w:val="BodyText"/>
      <w:spacing w:line="276" w:lineRule="auto"/>
      <w:rPr>
        <w:color w:val="auto"/>
        <w:sz w:val="22"/>
        <w:szCs w:val="24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38C041D2" wp14:editId="475703AB">
          <wp:simplePos x="0" y="0"/>
          <wp:positionH relativeFrom="column">
            <wp:posOffset>3053715</wp:posOffset>
          </wp:positionH>
          <wp:positionV relativeFrom="paragraph">
            <wp:posOffset>23749</wp:posOffset>
          </wp:positionV>
          <wp:extent cx="1828800" cy="361950"/>
          <wp:effectExtent l="0" t="0" r="0" b="6350"/>
          <wp:wrapTight wrapText="bothSides">
            <wp:wrapPolygon edited="0">
              <wp:start x="0" y="0"/>
              <wp:lineTo x="0" y="18189"/>
              <wp:lineTo x="300" y="21221"/>
              <wp:lineTo x="4500" y="21221"/>
              <wp:lineTo x="21000" y="18947"/>
              <wp:lineTo x="21300" y="12884"/>
              <wp:lineTo x="17400" y="12126"/>
              <wp:lineTo x="19350" y="9095"/>
              <wp:lineTo x="18900" y="4547"/>
              <wp:lineTo x="4500" y="0"/>
              <wp:lineTo x="0" y="0"/>
            </wp:wrapPolygon>
          </wp:wrapTight>
          <wp:docPr id="225" name="Google Shape;225;p11" descr="NCDB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" name="Google Shape;225;p11" descr="NCDB Logo"/>
                  <pic:cNvPicPr preferRelativeResize="0"/>
                </pic:nvPicPr>
                <pic:blipFill rotWithShape="1"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8288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0A59" w:rsidRPr="00631745">
      <w:rPr>
        <w:color w:val="auto"/>
        <w:sz w:val="22"/>
        <w:szCs w:val="24"/>
      </w:rPr>
      <w:t xml:space="preserve">F2FC is a collaborative project sponsored by </w:t>
    </w:r>
  </w:p>
  <w:p w14:paraId="36C27098" w14:textId="0CA8AE0A" w:rsidR="00960A59" w:rsidRPr="00697A54" w:rsidRDefault="00960A59" w:rsidP="00697A54">
    <w:pPr>
      <w:pStyle w:val="BodyText"/>
      <w:spacing w:line="276" w:lineRule="auto"/>
      <w:rPr>
        <w:color w:val="auto"/>
        <w:sz w:val="24"/>
      </w:rPr>
    </w:pPr>
    <w:r w:rsidRPr="00631745">
      <w:rPr>
        <w:noProof/>
        <w:color w:val="auto"/>
      </w:rPr>
      <w:drawing>
        <wp:anchor distT="0" distB="0" distL="114300" distR="114300" simplePos="0" relativeHeight="251657216" behindDoc="0" locked="0" layoutInCell="1" allowOverlap="1" wp14:anchorId="3E3D7E41" wp14:editId="7E81DF99">
          <wp:simplePos x="0" y="0"/>
          <wp:positionH relativeFrom="margin">
            <wp:posOffset>5136515</wp:posOffset>
          </wp:positionH>
          <wp:positionV relativeFrom="margin">
            <wp:posOffset>8808720</wp:posOffset>
          </wp:positionV>
          <wp:extent cx="1427480" cy="365760"/>
          <wp:effectExtent l="0" t="0" r="127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748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31745">
      <w:rPr>
        <w:color w:val="auto"/>
        <w:sz w:val="22"/>
        <w:szCs w:val="24"/>
      </w:rPr>
      <w:t>State Deaf-Blind Projects, NCDB, and NFADB.</w:t>
    </w:r>
    <w:r w:rsidRPr="00631745">
      <w:rPr>
        <w:noProof/>
        <w:color w:val="auto"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86BBB" w14:textId="77777777" w:rsidR="00C74FE7" w:rsidRDefault="00C74FE7" w:rsidP="00CA6BC3">
      <w:pPr>
        <w:spacing w:after="0" w:line="240" w:lineRule="auto"/>
      </w:pPr>
      <w:r>
        <w:separator/>
      </w:r>
    </w:p>
  </w:footnote>
  <w:footnote w:type="continuationSeparator" w:id="0">
    <w:p w14:paraId="709A7704" w14:textId="77777777" w:rsidR="00C74FE7" w:rsidRDefault="00C74FE7" w:rsidP="00CA6B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83928"/>
    <w:multiLevelType w:val="hybridMultilevel"/>
    <w:tmpl w:val="02F237B4"/>
    <w:lvl w:ilvl="0" w:tplc="48401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8F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1E86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AC66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B078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4E34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BCE6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2081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8C6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A2C4F1A"/>
    <w:multiLevelType w:val="hybridMultilevel"/>
    <w:tmpl w:val="D5C6ACAE"/>
    <w:lvl w:ilvl="0" w:tplc="FEA83D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D28B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4AC6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2895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020D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DCF1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624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8E24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8C0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622423"/>
    <w:multiLevelType w:val="hybridMultilevel"/>
    <w:tmpl w:val="010A2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A428B2"/>
    <w:multiLevelType w:val="hybridMultilevel"/>
    <w:tmpl w:val="3216C5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244D41"/>
    <w:multiLevelType w:val="hybridMultilevel"/>
    <w:tmpl w:val="DD4EB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B3158"/>
    <w:multiLevelType w:val="hybridMultilevel"/>
    <w:tmpl w:val="2EDC1E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D47DB0"/>
    <w:multiLevelType w:val="hybridMultilevel"/>
    <w:tmpl w:val="315E56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02C1C9B"/>
    <w:multiLevelType w:val="hybridMultilevel"/>
    <w:tmpl w:val="4DFC2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D4E37"/>
    <w:multiLevelType w:val="hybridMultilevel"/>
    <w:tmpl w:val="D0B683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CB480A"/>
    <w:multiLevelType w:val="hybridMultilevel"/>
    <w:tmpl w:val="FBB05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5640848">
    <w:abstractNumId w:val="6"/>
  </w:num>
  <w:num w:numId="2" w16cid:durableId="1349595918">
    <w:abstractNumId w:val="4"/>
  </w:num>
  <w:num w:numId="3" w16cid:durableId="696809810">
    <w:abstractNumId w:val="3"/>
  </w:num>
  <w:num w:numId="4" w16cid:durableId="611084891">
    <w:abstractNumId w:val="9"/>
  </w:num>
  <w:num w:numId="5" w16cid:durableId="387463511">
    <w:abstractNumId w:val="8"/>
  </w:num>
  <w:num w:numId="6" w16cid:durableId="1988629115">
    <w:abstractNumId w:val="2"/>
  </w:num>
  <w:num w:numId="7" w16cid:durableId="1306861312">
    <w:abstractNumId w:val="0"/>
  </w:num>
  <w:num w:numId="8" w16cid:durableId="1766030447">
    <w:abstractNumId w:val="1"/>
  </w:num>
  <w:num w:numId="9" w16cid:durableId="374546857">
    <w:abstractNumId w:val="5"/>
  </w:num>
  <w:num w:numId="10" w16cid:durableId="1547622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C88"/>
    <w:rsid w:val="00006621"/>
    <w:rsid w:val="000145E6"/>
    <w:rsid w:val="0003199D"/>
    <w:rsid w:val="000325F8"/>
    <w:rsid w:val="000333A5"/>
    <w:rsid w:val="000458B5"/>
    <w:rsid w:val="0005369D"/>
    <w:rsid w:val="000576C0"/>
    <w:rsid w:val="000578DA"/>
    <w:rsid w:val="000654FD"/>
    <w:rsid w:val="00070554"/>
    <w:rsid w:val="00074B7C"/>
    <w:rsid w:val="000B5193"/>
    <w:rsid w:val="000B6BF8"/>
    <w:rsid w:val="000C3AE3"/>
    <w:rsid w:val="00127A10"/>
    <w:rsid w:val="00127BBD"/>
    <w:rsid w:val="00171D85"/>
    <w:rsid w:val="00177E61"/>
    <w:rsid w:val="0019295F"/>
    <w:rsid w:val="0019610F"/>
    <w:rsid w:val="001A46E9"/>
    <w:rsid w:val="001C6065"/>
    <w:rsid w:val="001D01D8"/>
    <w:rsid w:val="001E5874"/>
    <w:rsid w:val="001F423F"/>
    <w:rsid w:val="00202F81"/>
    <w:rsid w:val="00266A87"/>
    <w:rsid w:val="00284357"/>
    <w:rsid w:val="002850D0"/>
    <w:rsid w:val="00287571"/>
    <w:rsid w:val="00291EFC"/>
    <w:rsid w:val="002A4CEC"/>
    <w:rsid w:val="002A6D50"/>
    <w:rsid w:val="002B2F8B"/>
    <w:rsid w:val="002B6F4A"/>
    <w:rsid w:val="003164A7"/>
    <w:rsid w:val="00327437"/>
    <w:rsid w:val="00330815"/>
    <w:rsid w:val="0033783E"/>
    <w:rsid w:val="003415A7"/>
    <w:rsid w:val="0034603F"/>
    <w:rsid w:val="003467E9"/>
    <w:rsid w:val="003721DE"/>
    <w:rsid w:val="003B212C"/>
    <w:rsid w:val="003B7565"/>
    <w:rsid w:val="003C2ABC"/>
    <w:rsid w:val="003D6D9E"/>
    <w:rsid w:val="003E0BFF"/>
    <w:rsid w:val="003F0E14"/>
    <w:rsid w:val="00402C4A"/>
    <w:rsid w:val="00432CF3"/>
    <w:rsid w:val="00432F14"/>
    <w:rsid w:val="00436C88"/>
    <w:rsid w:val="0044187D"/>
    <w:rsid w:val="00441E38"/>
    <w:rsid w:val="00454537"/>
    <w:rsid w:val="004626C4"/>
    <w:rsid w:val="00481D89"/>
    <w:rsid w:val="00482445"/>
    <w:rsid w:val="004B1937"/>
    <w:rsid w:val="004B7A65"/>
    <w:rsid w:val="004C1879"/>
    <w:rsid w:val="004F27A7"/>
    <w:rsid w:val="00521516"/>
    <w:rsid w:val="005411FB"/>
    <w:rsid w:val="00581AD3"/>
    <w:rsid w:val="005833C5"/>
    <w:rsid w:val="005A3CA2"/>
    <w:rsid w:val="005A7948"/>
    <w:rsid w:val="005D1C1E"/>
    <w:rsid w:val="005D7142"/>
    <w:rsid w:val="005F5061"/>
    <w:rsid w:val="00604422"/>
    <w:rsid w:val="006079EE"/>
    <w:rsid w:val="00611792"/>
    <w:rsid w:val="00614862"/>
    <w:rsid w:val="00614BBE"/>
    <w:rsid w:val="00627FAE"/>
    <w:rsid w:val="00631745"/>
    <w:rsid w:val="00637980"/>
    <w:rsid w:val="00643C42"/>
    <w:rsid w:val="00645AD4"/>
    <w:rsid w:val="00697A54"/>
    <w:rsid w:val="006A5828"/>
    <w:rsid w:val="006D1BCD"/>
    <w:rsid w:val="006D7242"/>
    <w:rsid w:val="006E27F6"/>
    <w:rsid w:val="006E7563"/>
    <w:rsid w:val="0072389B"/>
    <w:rsid w:val="00737FD2"/>
    <w:rsid w:val="00766442"/>
    <w:rsid w:val="0077446D"/>
    <w:rsid w:val="00780BD5"/>
    <w:rsid w:val="00787F29"/>
    <w:rsid w:val="007A1B53"/>
    <w:rsid w:val="007C0215"/>
    <w:rsid w:val="007C5B7F"/>
    <w:rsid w:val="007D60F1"/>
    <w:rsid w:val="007E7AB4"/>
    <w:rsid w:val="007E7B26"/>
    <w:rsid w:val="00812238"/>
    <w:rsid w:val="00823B89"/>
    <w:rsid w:val="00850F6A"/>
    <w:rsid w:val="00857794"/>
    <w:rsid w:val="00893827"/>
    <w:rsid w:val="00896B88"/>
    <w:rsid w:val="008A50E8"/>
    <w:rsid w:val="008E1354"/>
    <w:rsid w:val="008E2FD9"/>
    <w:rsid w:val="008F0C65"/>
    <w:rsid w:val="008F3719"/>
    <w:rsid w:val="00913CEB"/>
    <w:rsid w:val="00920C35"/>
    <w:rsid w:val="00923713"/>
    <w:rsid w:val="00923B26"/>
    <w:rsid w:val="00935FC2"/>
    <w:rsid w:val="0094247A"/>
    <w:rsid w:val="00957F40"/>
    <w:rsid w:val="00960A59"/>
    <w:rsid w:val="0098648A"/>
    <w:rsid w:val="00986F6C"/>
    <w:rsid w:val="00992564"/>
    <w:rsid w:val="00995741"/>
    <w:rsid w:val="00996551"/>
    <w:rsid w:val="009A44FA"/>
    <w:rsid w:val="009B42B5"/>
    <w:rsid w:val="009C32FF"/>
    <w:rsid w:val="009C373C"/>
    <w:rsid w:val="009D1FB7"/>
    <w:rsid w:val="009D7F93"/>
    <w:rsid w:val="00A16CCE"/>
    <w:rsid w:val="00A279FE"/>
    <w:rsid w:val="00A37CB2"/>
    <w:rsid w:val="00A62AD9"/>
    <w:rsid w:val="00A7010D"/>
    <w:rsid w:val="00A72FDD"/>
    <w:rsid w:val="00A77F51"/>
    <w:rsid w:val="00A83C0E"/>
    <w:rsid w:val="00A851F1"/>
    <w:rsid w:val="00AC2478"/>
    <w:rsid w:val="00AD3050"/>
    <w:rsid w:val="00AF49A0"/>
    <w:rsid w:val="00B00B28"/>
    <w:rsid w:val="00B04E3A"/>
    <w:rsid w:val="00B07903"/>
    <w:rsid w:val="00B15620"/>
    <w:rsid w:val="00B22B53"/>
    <w:rsid w:val="00B32BB0"/>
    <w:rsid w:val="00B339AE"/>
    <w:rsid w:val="00B403FD"/>
    <w:rsid w:val="00B42DA4"/>
    <w:rsid w:val="00B47994"/>
    <w:rsid w:val="00B54218"/>
    <w:rsid w:val="00B61CB9"/>
    <w:rsid w:val="00B8477F"/>
    <w:rsid w:val="00BA15C9"/>
    <w:rsid w:val="00BB5DDB"/>
    <w:rsid w:val="00BC2F26"/>
    <w:rsid w:val="00C04F72"/>
    <w:rsid w:val="00C34ADC"/>
    <w:rsid w:val="00C40C2E"/>
    <w:rsid w:val="00C545C5"/>
    <w:rsid w:val="00C6447C"/>
    <w:rsid w:val="00C74FE7"/>
    <w:rsid w:val="00C8264F"/>
    <w:rsid w:val="00C8268E"/>
    <w:rsid w:val="00C8445D"/>
    <w:rsid w:val="00CA2C99"/>
    <w:rsid w:val="00CA6BC3"/>
    <w:rsid w:val="00CC2B62"/>
    <w:rsid w:val="00CC6D5E"/>
    <w:rsid w:val="00CD407C"/>
    <w:rsid w:val="00CE4101"/>
    <w:rsid w:val="00CF603E"/>
    <w:rsid w:val="00D02C79"/>
    <w:rsid w:val="00D0530D"/>
    <w:rsid w:val="00D057A9"/>
    <w:rsid w:val="00D07B17"/>
    <w:rsid w:val="00D26031"/>
    <w:rsid w:val="00D333A6"/>
    <w:rsid w:val="00D4079A"/>
    <w:rsid w:val="00D40F66"/>
    <w:rsid w:val="00D414E0"/>
    <w:rsid w:val="00D5262F"/>
    <w:rsid w:val="00D528A0"/>
    <w:rsid w:val="00D634AD"/>
    <w:rsid w:val="00D70015"/>
    <w:rsid w:val="00D736B0"/>
    <w:rsid w:val="00D741A3"/>
    <w:rsid w:val="00D80A2C"/>
    <w:rsid w:val="00D96D48"/>
    <w:rsid w:val="00D97B1E"/>
    <w:rsid w:val="00DA05D0"/>
    <w:rsid w:val="00DB09F1"/>
    <w:rsid w:val="00DB6961"/>
    <w:rsid w:val="00DC6457"/>
    <w:rsid w:val="00DE177E"/>
    <w:rsid w:val="00DE346A"/>
    <w:rsid w:val="00DF0660"/>
    <w:rsid w:val="00E65C45"/>
    <w:rsid w:val="00E93F87"/>
    <w:rsid w:val="00E93FA1"/>
    <w:rsid w:val="00EA72A3"/>
    <w:rsid w:val="00EC08F8"/>
    <w:rsid w:val="00ED0651"/>
    <w:rsid w:val="00ED511A"/>
    <w:rsid w:val="00EE21E9"/>
    <w:rsid w:val="00EF3355"/>
    <w:rsid w:val="00F11E03"/>
    <w:rsid w:val="00F15052"/>
    <w:rsid w:val="00F31A11"/>
    <w:rsid w:val="00F44F92"/>
    <w:rsid w:val="00F460B6"/>
    <w:rsid w:val="00F6446F"/>
    <w:rsid w:val="00F7642A"/>
    <w:rsid w:val="00F764B8"/>
    <w:rsid w:val="00F84B67"/>
    <w:rsid w:val="00F94132"/>
    <w:rsid w:val="00FA1175"/>
    <w:rsid w:val="00FA6127"/>
    <w:rsid w:val="00FB10E4"/>
    <w:rsid w:val="00FD42C1"/>
    <w:rsid w:val="00FD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E6F4D15"/>
  <w15:docId w15:val="{1A6AB705-BD84-C84D-9FDD-8EE3A3A62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C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36C88"/>
    <w:pPr>
      <w:spacing w:after="0" w:line="360" w:lineRule="auto"/>
    </w:pPr>
    <w:rPr>
      <w:rFonts w:ascii="Times New Roman" w:eastAsia="Times" w:hAnsi="Times New Roman" w:cs="Times New Roman"/>
      <w:color w:val="4F2F18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436C88"/>
    <w:rPr>
      <w:rFonts w:ascii="Times New Roman" w:eastAsia="Times" w:hAnsi="Times New Roman" w:cs="Times New Roman"/>
      <w:color w:val="4F2F18"/>
      <w:sz w:val="20"/>
      <w:szCs w:val="20"/>
    </w:rPr>
  </w:style>
  <w:style w:type="paragraph" w:customStyle="1" w:styleId="Subhead01">
    <w:name w:val="Subhead 01"/>
    <w:basedOn w:val="Heading3"/>
    <w:link w:val="Subhead01Char"/>
    <w:qFormat/>
    <w:rsid w:val="00436C88"/>
    <w:pPr>
      <w:keepLines w:val="0"/>
      <w:spacing w:before="240" w:after="120" w:line="240" w:lineRule="auto"/>
    </w:pPr>
    <w:rPr>
      <w:rFonts w:ascii="Times New Roman" w:eastAsia="Times" w:hAnsi="Times New Roman" w:cs="Times New Roman"/>
      <w:bCs w:val="0"/>
      <w:color w:val="4F2F18"/>
      <w:sz w:val="24"/>
      <w:szCs w:val="20"/>
    </w:rPr>
  </w:style>
  <w:style w:type="character" w:customStyle="1" w:styleId="Subhead01Char">
    <w:name w:val="Subhead 01 Char"/>
    <w:basedOn w:val="Heading3Char"/>
    <w:link w:val="Subhead01"/>
    <w:rsid w:val="00436C88"/>
    <w:rPr>
      <w:rFonts w:ascii="Times New Roman" w:eastAsia="Times" w:hAnsi="Times New Roman" w:cs="Times New Roman"/>
      <w:b/>
      <w:bCs w:val="0"/>
      <w:color w:val="4F2F18"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C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C8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055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6F4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A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BC3"/>
  </w:style>
  <w:style w:type="paragraph" w:styleId="Footer">
    <w:name w:val="footer"/>
    <w:basedOn w:val="Normal"/>
    <w:link w:val="FooterChar"/>
    <w:uiPriority w:val="99"/>
    <w:unhideWhenUsed/>
    <w:rsid w:val="00CA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BC3"/>
  </w:style>
  <w:style w:type="paragraph" w:styleId="HTMLPreformatted">
    <w:name w:val="HTML Preformatted"/>
    <w:basedOn w:val="Normal"/>
    <w:link w:val="HTMLPreformattedChar"/>
    <w:uiPriority w:val="99"/>
    <w:unhideWhenUsed/>
    <w:rsid w:val="00850F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50F6A"/>
    <w:rPr>
      <w:rFonts w:ascii="Courier" w:hAnsi="Courier" w:cs="Courier"/>
      <w:sz w:val="20"/>
      <w:szCs w:val="20"/>
    </w:rPr>
  </w:style>
  <w:style w:type="character" w:customStyle="1" w:styleId="2ldblah0cf64rqmha4vicd">
    <w:name w:val="_2ldblah0cf64rqmha4vicd"/>
    <w:basedOn w:val="DefaultParagraphFont"/>
    <w:rsid w:val="00850F6A"/>
  </w:style>
  <w:style w:type="character" w:styleId="UnresolvedMention">
    <w:name w:val="Unresolved Mention"/>
    <w:basedOn w:val="DefaultParagraphFont"/>
    <w:uiPriority w:val="99"/>
    <w:semiHidden/>
    <w:unhideWhenUsed/>
    <w:rsid w:val="00A83C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53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43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10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3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4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2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inyurl.com/F2FC2022S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dtellado@peds.ufl.ed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osefinamuro99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dtellado@peds.ufl.edu" TargetMode="External"/><Relationship Id="rId10" Type="http://schemas.openxmlformats.org/officeDocument/2006/relationships/hyperlink" Target="https://tinyurl.com/F2FC2022SP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josefinamuro99@gmail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UGA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COE</dc:creator>
  <cp:lastModifiedBy>Carol Darrah</cp:lastModifiedBy>
  <cp:revision>3</cp:revision>
  <cp:lastPrinted>2020-07-06T16:32:00Z</cp:lastPrinted>
  <dcterms:created xsi:type="dcterms:W3CDTF">2022-07-11T16:02:00Z</dcterms:created>
  <dcterms:modified xsi:type="dcterms:W3CDTF">2022-07-11T16:20:00Z</dcterms:modified>
</cp:coreProperties>
</file>